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E60C58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bookmarkStart w:id="10" w:name="_GoBack"/>
      <w:bookmarkEnd w:id="10"/>
      <w:r w:rsidRPr="00E60C58">
        <w:rPr>
          <w:rFonts w:ascii="Sylfaen" w:hAnsi="Sylfaen" w:cs="Arial"/>
          <w:lang w:val="hy-AM"/>
        </w:rPr>
        <w:t xml:space="preserve">Գծագրեր </w:t>
      </w:r>
    </w:p>
    <w:p w:rsidR="00A537E3" w:rsidRPr="00E60C58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E60C58" w:rsidRDefault="00E90FB9">
      <w:pPr>
        <w:pStyle w:val="SectionVHeader"/>
        <w:ind w:left="180" w:right="288"/>
        <w:rPr>
          <w:rFonts w:ascii="Sylfaen" w:hAnsi="Sylfaen" w:cs="Arial"/>
          <w:sz w:val="20"/>
          <w:lang w:val="hy-AM"/>
        </w:rPr>
      </w:pPr>
    </w:p>
    <w:p w:rsidR="003E5A47" w:rsidRPr="00E60C58" w:rsidRDefault="00072A14" w:rsidP="005B1552">
      <w:pPr>
        <w:pStyle w:val="TOCNumber1"/>
      </w:pPr>
      <w:proofErr w:type="spellStart"/>
      <w:r w:rsidRPr="00E60C58">
        <w:t>Գծագր</w:t>
      </w:r>
      <w:r w:rsidR="002E3525" w:rsidRPr="00E60C58">
        <w:t>երը</w:t>
      </w:r>
      <w:proofErr w:type="spellEnd"/>
      <w:r w:rsidR="002E3525" w:rsidRPr="00E60C58">
        <w:t xml:space="preserve"> </w:t>
      </w:r>
      <w:proofErr w:type="spellStart"/>
      <w:r w:rsidR="002E3525" w:rsidRPr="00E60C58">
        <w:t>կարելի</w:t>
      </w:r>
      <w:proofErr w:type="spellEnd"/>
      <w:r w:rsidR="002E3525" w:rsidRPr="00E60C58">
        <w:t xml:space="preserve"> է </w:t>
      </w:r>
      <w:proofErr w:type="spellStart"/>
      <w:r w:rsidR="002E3525" w:rsidRPr="00E60C58">
        <w:t>ներբեռնել</w:t>
      </w:r>
      <w:proofErr w:type="spellEnd"/>
      <w:r w:rsidR="002E3525" w:rsidRPr="00E60C58">
        <w:t xml:space="preserve"> հետևյալ հ</w:t>
      </w:r>
      <w:r w:rsidRPr="00E60C58">
        <w:t>ղում</w:t>
      </w:r>
      <w:r w:rsidR="002E3525" w:rsidRPr="00E60C58">
        <w:t>ից</w:t>
      </w:r>
      <w:r w:rsidRPr="00E60C58">
        <w:t xml:space="preserve">՝ </w:t>
      </w:r>
    </w:p>
    <w:bookmarkStart w:id="11" w:name="_Toc23233014"/>
    <w:bookmarkStart w:id="12" w:name="_Toc23238063"/>
    <w:bookmarkStart w:id="13" w:name="_Toc41971554"/>
    <w:bookmarkStart w:id="14" w:name="_Toc73867683"/>
    <w:p w:rsidR="004732A7" w:rsidRPr="00ED4752" w:rsidRDefault="00E60C58" w:rsidP="005B1552">
      <w:pPr>
        <w:pStyle w:val="TOCNumber1"/>
        <w:rPr>
          <w:lang w:val="hy-AM"/>
        </w:rPr>
      </w:pPr>
      <w:r w:rsidRPr="00E60C58">
        <w:rPr>
          <w:lang w:val="en-US"/>
        </w:rPr>
        <w:fldChar w:fldCharType="begin"/>
      </w:r>
      <w:r w:rsidRPr="00E60C58">
        <w:instrText xml:space="preserve"> HYPERLINK "https://drive.google.com/drive/folders/1eK2lxqFrwWfUKw8cHEnhpPcqBxripy5L?usp=sharing" </w:instrText>
      </w:r>
      <w:r w:rsidRPr="00E60C58">
        <w:rPr>
          <w:lang w:val="en-US"/>
        </w:rPr>
        <w:fldChar w:fldCharType="separate"/>
      </w:r>
      <w:r w:rsidRPr="00E60C58">
        <w:rPr>
          <w:rStyle w:val="Hyperlink"/>
        </w:rPr>
        <w:t>https://drive.google.com/drive/folders/1eK2lxqFrwWfUKw8cHEnhpPcqBxripy5L?usp=sharing</w:t>
      </w:r>
      <w:r w:rsidRPr="00E60C58">
        <w:rPr>
          <w:lang w:val="en-US"/>
        </w:rPr>
        <w:fldChar w:fldCharType="end"/>
      </w:r>
      <w:r>
        <w:rPr>
          <w:lang w:val="hy-AM"/>
        </w:rPr>
        <w:t xml:space="preserve">  </w:t>
      </w:r>
      <w:r w:rsidR="00ED4752">
        <w:rPr>
          <w:lang w:val="hy-AM"/>
        </w:rPr>
        <w:t xml:space="preserve"> </w:t>
      </w: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5" w:name="_Toc78273065"/>
      <w:r w:rsidRPr="00165CCB">
        <w:rPr>
          <w:rFonts w:ascii="Sylfaen" w:hAnsi="Sylfaen" w:cs="Arial"/>
          <w:lang w:val="hy-AM"/>
        </w:rPr>
        <w:br w:type="page"/>
      </w:r>
    </w:p>
    <w:bookmarkEnd w:id="11"/>
    <w:bookmarkEnd w:id="12"/>
    <w:bookmarkEnd w:id="13"/>
    <w:bookmarkEnd w:id="14"/>
    <w:bookmarkEnd w:id="15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148"/>
        <w:gridCol w:w="3270"/>
        <w:gridCol w:w="3083"/>
      </w:tblGrid>
      <w:tr w:rsidR="00F071F3" w:rsidRPr="00AB363D" w:rsidTr="00F071F3"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Պաշտոն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Շինարարական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աշխատանքների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փորձ</w:t>
            </w:r>
            <w:proofErr w:type="spellEnd"/>
            <w:r w:rsidR="00DE7A81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  <w:t>,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br/>
              <w:t>(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տարի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Նմանատիպ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F071F3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աշխատանքների</w:t>
            </w:r>
            <w:proofErr w:type="spellEnd"/>
            <w:r w:rsidR="00F071F3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F071F3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փորձ</w:t>
            </w:r>
            <w:proofErr w:type="spellEnd"/>
          </w:p>
          <w:p w:rsidR="00F071F3" w:rsidRPr="00AB363D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(</w:t>
            </w:r>
            <w:r w:rsidR="00DE7A81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  <w:t>հատ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B363D" w:rsidRPr="00AB363D" w:rsidTr="00AB363D">
        <w:tc>
          <w:tcPr>
            <w:tcW w:w="401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  <w:tc>
          <w:tcPr>
            <w:tcW w:w="1162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Ծրագրի</w:t>
            </w:r>
            <w:proofErr w:type="spellEnd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7</w:t>
            </w:r>
          </w:p>
        </w:tc>
        <w:tc>
          <w:tcPr>
            <w:tcW w:w="1668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</w:tr>
      <w:tr w:rsidR="00AB363D" w:rsidRPr="00AB363D" w:rsidTr="00AB363D">
        <w:tc>
          <w:tcPr>
            <w:tcW w:w="401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2</w:t>
            </w:r>
          </w:p>
        </w:tc>
        <w:tc>
          <w:tcPr>
            <w:tcW w:w="1162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Գլխավոր</w:t>
            </w:r>
            <w:proofErr w:type="spellEnd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ինժեներ</w:t>
            </w:r>
            <w:proofErr w:type="spellEnd"/>
          </w:p>
        </w:tc>
        <w:tc>
          <w:tcPr>
            <w:tcW w:w="1769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7</w:t>
            </w:r>
          </w:p>
        </w:tc>
        <w:tc>
          <w:tcPr>
            <w:tcW w:w="1668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</w:tr>
      <w:tr w:rsidR="00AB363D" w:rsidRPr="00AB363D" w:rsidTr="00AB363D">
        <w:tc>
          <w:tcPr>
            <w:tcW w:w="401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  <w:tc>
          <w:tcPr>
            <w:tcW w:w="1162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Աշխղեկ</w:t>
            </w:r>
            <w:proofErr w:type="spellEnd"/>
          </w:p>
        </w:tc>
        <w:tc>
          <w:tcPr>
            <w:tcW w:w="1769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5</w:t>
            </w:r>
          </w:p>
        </w:tc>
        <w:tc>
          <w:tcPr>
            <w:tcW w:w="1668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</w:tr>
      <w:tr w:rsidR="00AB363D" w:rsidRPr="00AB363D" w:rsidTr="00AB363D">
        <w:trPr>
          <w:trHeight w:val="580"/>
        </w:trPr>
        <w:tc>
          <w:tcPr>
            <w:tcW w:w="401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4</w:t>
            </w:r>
          </w:p>
        </w:tc>
        <w:tc>
          <w:tcPr>
            <w:tcW w:w="1162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Բնապահպան</w:t>
            </w:r>
            <w:proofErr w:type="spellEnd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 xml:space="preserve">/ </w:t>
            </w: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Սոցիոլոգ</w:t>
            </w:r>
            <w:proofErr w:type="spellEnd"/>
          </w:p>
        </w:tc>
        <w:tc>
          <w:tcPr>
            <w:tcW w:w="1769" w:type="pct"/>
            <w:vAlign w:val="center"/>
          </w:tcPr>
          <w:p w:rsidR="00AB363D" w:rsidRPr="00AB363D" w:rsidRDefault="00AB363D" w:rsidP="00AB363D">
            <w:pPr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  <w:tc>
          <w:tcPr>
            <w:tcW w:w="1668" w:type="pct"/>
            <w:vAlign w:val="center"/>
          </w:tcPr>
          <w:p w:rsidR="00AB363D" w:rsidRPr="00AB363D" w:rsidRDefault="00AB363D" w:rsidP="00AB363D">
            <w:pPr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29433F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պահանջներին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և </w:t>
      </w:r>
      <w:r w:rsidR="00EC5524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մասնագետ</w:t>
      </w:r>
      <w:r w:rsidRPr="0029433F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5599"/>
        <w:gridCol w:w="2888"/>
      </w:tblGrid>
      <w:tr w:rsidR="00AB363D" w:rsidRPr="00AB363D" w:rsidTr="00953EFA">
        <w:tc>
          <w:tcPr>
            <w:tcW w:w="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h/h</w:t>
            </w:r>
          </w:p>
        </w:tc>
        <w:tc>
          <w:tcPr>
            <w:tcW w:w="3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r w:rsidRPr="00AB36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Սարքավորումի տեսակը և բնութագրերը</w:t>
            </w:r>
          </w:p>
        </w:tc>
        <w:tc>
          <w:tcPr>
            <w:tcW w:w="15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Պահանջվող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նվազագու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  <w:t>յ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ն 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քանակ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  <w:t>ը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Մոբիլային</w:t>
            </w:r>
            <w:proofErr w:type="spellEnd"/>
            <w:r w:rsidRPr="00AB363D">
              <w:rPr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վերամբարձ</w:t>
            </w:r>
            <w:proofErr w:type="spellEnd"/>
            <w:r w:rsidRPr="00AB363D">
              <w:rPr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կռունկ</w:t>
            </w:r>
            <w:proofErr w:type="spellEnd"/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, առնվազն 25տ, սլաք Լ=49.3մ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  <w:lang w:val="hy-AM"/>
              </w:rPr>
              <w:t>1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Էքսկավատոր</w:t>
            </w:r>
            <w:proofErr w:type="spellEnd"/>
            <w:r w:rsidRPr="00AB363D">
              <w:rPr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կախովի</w:t>
            </w:r>
            <w:proofErr w:type="spellEnd"/>
            <w:r w:rsidRPr="00AB363D">
              <w:rPr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սարքավորումներով</w:t>
            </w:r>
            <w:proofErr w:type="spellEnd"/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, առնվազն 0.65մ</w:t>
            </w:r>
            <w:r w:rsidRPr="00AB363D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3</w:t>
            </w: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շերեփ, 76կվտ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Ավտոբետոնապոմպ</w:t>
            </w:r>
            <w:proofErr w:type="spellEnd"/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, առնվազն 35.2տ, 161մ3/ժ, 85բար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Բուլդոզեր</w:t>
            </w:r>
            <w:proofErr w:type="spellEnd"/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, առնվազն 94 ձ.ու.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Գլդոն</w:t>
            </w:r>
            <w:proofErr w:type="spellEnd"/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, առնվազն</w:t>
            </w:r>
            <w:r w:rsidRPr="00AB363D">
              <w:rPr>
                <w:rFonts w:ascii="Sylfaen" w:hAnsi="Sylfaen" w:cs="Sylfaen"/>
                <w:sz w:val="20"/>
                <w:szCs w:val="20"/>
              </w:rPr>
              <w:t xml:space="preserve"> 15</w:t>
            </w: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  <w:t>6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Տոփանիչ, առնվազն CR 3/60 կամ համարժեք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  <w:lang w:val="hy-AM"/>
              </w:rPr>
              <w:t>2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  <w:t>7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Ավտոմեքենա</w:t>
            </w:r>
            <w:proofErr w:type="spellEnd"/>
            <w:r w:rsidRPr="00AB363D">
              <w:rPr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բեռնատար</w:t>
            </w:r>
            <w:proofErr w:type="spellEnd"/>
            <w:r w:rsidRPr="00AB363D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առնվազն</w:t>
            </w:r>
            <w:r w:rsidRPr="00AB363D">
              <w:rPr>
                <w:rFonts w:ascii="Sylfaen" w:hAnsi="Sylfaen"/>
                <w:sz w:val="20"/>
                <w:szCs w:val="20"/>
                <w:lang w:val="hy-AM"/>
              </w:rPr>
              <w:t xml:space="preserve"> 10տ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2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  <w:t>8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B363D">
              <w:rPr>
                <w:rFonts w:ascii="Sylfaen" w:hAnsi="Sylfaen" w:cs="Sylfaen"/>
                <w:sz w:val="20"/>
                <w:szCs w:val="20"/>
              </w:rPr>
              <w:t>Ավտոինքնաթափ</w:t>
            </w:r>
            <w:proofErr w:type="spellEnd"/>
            <w:r w:rsidRPr="00AB363D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առնվազն</w:t>
            </w:r>
            <w:r w:rsidRPr="00AB363D">
              <w:rPr>
                <w:rFonts w:ascii="Sylfaen" w:hAnsi="Sylfaen"/>
                <w:sz w:val="20"/>
                <w:szCs w:val="20"/>
                <w:lang w:val="hy-AM"/>
              </w:rPr>
              <w:t xml:space="preserve"> 5տ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2</w:t>
            </w:r>
          </w:p>
        </w:tc>
      </w:tr>
      <w:tr w:rsidR="00AB363D" w:rsidRPr="00AB363D" w:rsidTr="00953EFA">
        <w:tc>
          <w:tcPr>
            <w:tcW w:w="409" w:type="pct"/>
            <w:vAlign w:val="center"/>
          </w:tcPr>
          <w:p w:rsidR="00AB363D" w:rsidRPr="00AB363D" w:rsidRDefault="00AB363D" w:rsidP="00953EFA">
            <w:pPr>
              <w:spacing w:line="288" w:lineRule="auto"/>
              <w:jc w:val="both"/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b/>
                <w:iCs/>
                <w:sz w:val="20"/>
                <w:szCs w:val="20"/>
                <w:lang w:val="hy-AM"/>
              </w:rPr>
              <w:t>9</w:t>
            </w:r>
          </w:p>
        </w:tc>
        <w:tc>
          <w:tcPr>
            <w:tcW w:w="3029" w:type="pct"/>
          </w:tcPr>
          <w:p w:rsidR="00AB363D" w:rsidRPr="00AB363D" w:rsidRDefault="00AB363D" w:rsidP="00953EFA">
            <w:pPr>
              <w:jc w:val="center"/>
              <w:rPr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>Ավտոբետոնախառնիչ, առնվազն 5.67տ, 2.5մ</w:t>
            </w:r>
            <w:r w:rsidRPr="00AB363D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3</w:t>
            </w:r>
            <w:r w:rsidRPr="00AB363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բետոն</w:t>
            </w:r>
          </w:p>
        </w:tc>
        <w:tc>
          <w:tcPr>
            <w:tcW w:w="1562" w:type="pct"/>
            <w:vAlign w:val="center"/>
          </w:tcPr>
          <w:p w:rsidR="00AB363D" w:rsidRPr="00AB363D" w:rsidRDefault="00AB363D" w:rsidP="00953EFA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  <w:lang w:val="hy-AM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58488C" w:rsidRDefault="00AB363D" w:rsidP="0058488C">
    <w:pPr>
      <w:pStyle w:val="Footer"/>
      <w:pBdr>
        <w:top w:val="single" w:sz="6" w:space="1" w:color="auto"/>
      </w:pBdr>
      <w:jc w:val="center"/>
      <w:rPr>
        <w:rFonts w:ascii="Sylfaen" w:hAnsi="Sylfaen" w:cs="Sylfaen"/>
        <w:sz w:val="16"/>
        <w:szCs w:val="16"/>
      </w:rPr>
    </w:pPr>
    <w:r>
      <w:rPr>
        <w:rFonts w:ascii="Sylfaen" w:hAnsi="Sylfaen" w:cs="Sylfaen"/>
        <w:sz w:val="16"/>
        <w:szCs w:val="16"/>
      </w:rPr>
      <w:t>Հ</w:t>
    </w:r>
    <w:r w:rsidR="0058488C">
      <w:rPr>
        <w:rFonts w:ascii="Sylfaen" w:hAnsi="Sylfaen" w:cs="Sylfaen"/>
        <w:sz w:val="16"/>
        <w:szCs w:val="16"/>
      </w:rPr>
      <w:t xml:space="preserve">Հ </w:t>
    </w:r>
    <w:proofErr w:type="spellStart"/>
    <w:r w:rsidR="0058488C">
      <w:rPr>
        <w:rFonts w:ascii="Sylfaen" w:hAnsi="Sylfaen" w:cs="Sylfaen"/>
        <w:sz w:val="16"/>
        <w:szCs w:val="16"/>
      </w:rPr>
      <w:t>Գեղարքունիքի</w:t>
    </w:r>
    <w:proofErr w:type="spellEnd"/>
    <w:r w:rsidR="0058488C">
      <w:rPr>
        <w:rFonts w:ascii="Sylfaen" w:hAnsi="Sylfaen" w:cs="Sylfaen"/>
        <w:sz w:val="16"/>
        <w:szCs w:val="16"/>
      </w:rPr>
      <w:t xml:space="preserve"> </w:t>
    </w:r>
    <w:proofErr w:type="spellStart"/>
    <w:r w:rsidR="0058488C">
      <w:rPr>
        <w:rFonts w:ascii="Sylfaen" w:hAnsi="Sylfaen" w:cs="Sylfaen"/>
        <w:sz w:val="16"/>
        <w:szCs w:val="16"/>
      </w:rPr>
      <w:t>մարզի</w:t>
    </w:r>
    <w:proofErr w:type="spellEnd"/>
    <w:r w:rsidR="0058488C"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AB363D" w:rsidRDefault="00AB363D" w:rsidP="00AB363D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E60C58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E60C58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4612F"/>
    <w:rsid w:val="00556621"/>
    <w:rsid w:val="00556746"/>
    <w:rsid w:val="00556BA7"/>
    <w:rsid w:val="00563E2F"/>
    <w:rsid w:val="00571CF9"/>
    <w:rsid w:val="00574C58"/>
    <w:rsid w:val="005771C7"/>
    <w:rsid w:val="005811E2"/>
    <w:rsid w:val="0058488C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461F"/>
    <w:rsid w:val="009C677F"/>
    <w:rsid w:val="009D72F5"/>
    <w:rsid w:val="009F1493"/>
    <w:rsid w:val="009F15C5"/>
    <w:rsid w:val="00A14B95"/>
    <w:rsid w:val="00A4693F"/>
    <w:rsid w:val="00A537E3"/>
    <w:rsid w:val="00A64055"/>
    <w:rsid w:val="00A67E61"/>
    <w:rsid w:val="00A70EA2"/>
    <w:rsid w:val="00A711C3"/>
    <w:rsid w:val="00A82BF1"/>
    <w:rsid w:val="00A84B91"/>
    <w:rsid w:val="00AA7F57"/>
    <w:rsid w:val="00AB363D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0D0B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6D28"/>
    <w:rsid w:val="00DB7757"/>
    <w:rsid w:val="00DC7A16"/>
    <w:rsid w:val="00DE01DF"/>
    <w:rsid w:val="00DE4596"/>
    <w:rsid w:val="00DE7A81"/>
    <w:rsid w:val="00DF0497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60C58"/>
    <w:rsid w:val="00E90FB9"/>
    <w:rsid w:val="00EB7BB9"/>
    <w:rsid w:val="00EC4689"/>
    <w:rsid w:val="00EC5524"/>
    <w:rsid w:val="00ED4752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D3D2E-81CD-4ABF-B12F-BAE1F5F5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204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130</cp:revision>
  <cp:lastPrinted>2019-06-25T14:13:00Z</cp:lastPrinted>
  <dcterms:created xsi:type="dcterms:W3CDTF">2017-06-06T13:04:00Z</dcterms:created>
  <dcterms:modified xsi:type="dcterms:W3CDTF">2025-02-06T13:15:00Z</dcterms:modified>
</cp:coreProperties>
</file>